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884" w:rsidRPr="0033732D" w:rsidRDefault="00A419D6" w:rsidP="0033732D">
      <w:pPr>
        <w:jc w:val="center"/>
        <w:rPr>
          <w:rFonts w:asciiTheme="majorHAnsi" w:hAnsiTheme="majorHAnsi"/>
          <w:b/>
          <w:sz w:val="20"/>
          <w:szCs w:val="20"/>
        </w:rPr>
      </w:pPr>
      <w:r w:rsidRPr="0033732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3732D" w:rsidRPr="0033732D" w:rsidRDefault="005015E3" w:rsidP="0033732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3732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73ED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27884" w:rsidRPr="0033732D" w:rsidRDefault="005015E3" w:rsidP="0033732D">
      <w:pPr>
        <w:jc w:val="center"/>
        <w:rPr>
          <w:rFonts w:asciiTheme="majorHAnsi" w:hAnsiTheme="majorHAnsi"/>
          <w:b/>
          <w:sz w:val="20"/>
          <w:szCs w:val="20"/>
        </w:rPr>
      </w:pPr>
      <w:r w:rsidRPr="0033732D">
        <w:rPr>
          <w:rFonts w:asciiTheme="majorHAnsi" w:hAnsiTheme="majorHAnsi"/>
          <w:b/>
          <w:sz w:val="20"/>
          <w:szCs w:val="20"/>
        </w:rPr>
        <w:t>20 июля 2023 года</w:t>
      </w:r>
      <w:r w:rsidR="00A419D6" w:rsidRPr="0033732D">
        <w:rPr>
          <w:rFonts w:asciiTheme="majorHAnsi" w:hAnsiTheme="majorHAnsi"/>
          <w:b/>
          <w:sz w:val="20"/>
          <w:szCs w:val="20"/>
        </w:rPr>
        <w:t xml:space="preserve"> </w:t>
      </w:r>
      <w:r w:rsidRPr="0033732D">
        <w:rPr>
          <w:rFonts w:asciiTheme="majorHAnsi" w:hAnsiTheme="majorHAnsi"/>
          <w:b/>
          <w:sz w:val="20"/>
          <w:szCs w:val="20"/>
        </w:rPr>
        <w:t>№</w:t>
      </w:r>
      <w:r w:rsidR="00A419D6" w:rsidRPr="0033732D">
        <w:rPr>
          <w:rFonts w:asciiTheme="majorHAnsi" w:hAnsiTheme="majorHAnsi"/>
          <w:b/>
          <w:sz w:val="20"/>
          <w:szCs w:val="20"/>
        </w:rPr>
        <w:t xml:space="preserve"> </w:t>
      </w:r>
      <w:r w:rsidRPr="0033732D">
        <w:rPr>
          <w:rFonts w:asciiTheme="majorHAnsi" w:hAnsiTheme="majorHAnsi"/>
          <w:b/>
          <w:sz w:val="20"/>
          <w:szCs w:val="20"/>
        </w:rPr>
        <w:t>1253-р</w:t>
      </w:r>
    </w:p>
    <w:p w:rsidR="0041416E" w:rsidRDefault="00A419D6" w:rsidP="0033732D">
      <w:pPr>
        <w:jc w:val="center"/>
        <w:rPr>
          <w:rFonts w:asciiTheme="majorHAnsi" w:hAnsiTheme="majorHAnsi"/>
          <w:b/>
          <w:sz w:val="20"/>
          <w:szCs w:val="20"/>
        </w:rPr>
      </w:pPr>
      <w:r w:rsidRPr="0033732D">
        <w:rPr>
          <w:rFonts w:asciiTheme="majorHAnsi" w:hAnsiTheme="majorHAnsi"/>
          <w:b/>
          <w:sz w:val="20"/>
          <w:szCs w:val="20"/>
        </w:rPr>
        <w:t>«</w:t>
      </w:r>
      <w:r w:rsidR="005015E3" w:rsidRPr="0033732D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="00FD0946">
        <w:rPr>
          <w:rFonts w:asciiTheme="majorHAnsi" w:hAnsiTheme="majorHAnsi"/>
          <w:b/>
          <w:sz w:val="20"/>
          <w:szCs w:val="20"/>
        </w:rPr>
        <w:t>П</w:t>
      </w:r>
      <w:r w:rsidR="005015E3" w:rsidRPr="0033732D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41416E" w:rsidRDefault="005015E3" w:rsidP="0033732D">
      <w:pPr>
        <w:jc w:val="center"/>
        <w:rPr>
          <w:rFonts w:asciiTheme="majorHAnsi" w:hAnsiTheme="majorHAnsi"/>
          <w:b/>
          <w:sz w:val="20"/>
          <w:szCs w:val="20"/>
        </w:rPr>
      </w:pPr>
      <w:r w:rsidRPr="0033732D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A419D6" w:rsidRPr="0033732D">
        <w:rPr>
          <w:rFonts w:asciiTheme="majorHAnsi" w:hAnsiTheme="majorHAnsi"/>
          <w:b/>
          <w:sz w:val="20"/>
          <w:szCs w:val="20"/>
        </w:rPr>
        <w:t xml:space="preserve"> </w:t>
      </w:r>
      <w:r w:rsidRPr="0033732D">
        <w:rPr>
          <w:rFonts w:asciiTheme="majorHAnsi" w:hAnsiTheme="majorHAnsi"/>
          <w:b/>
          <w:sz w:val="20"/>
          <w:szCs w:val="20"/>
        </w:rPr>
        <w:t>электросетевого</w:t>
      </w:r>
      <w:r w:rsidR="00A419D6" w:rsidRPr="0033732D">
        <w:rPr>
          <w:rFonts w:asciiTheme="majorHAnsi" w:hAnsiTheme="majorHAnsi"/>
          <w:b/>
          <w:sz w:val="20"/>
          <w:szCs w:val="20"/>
        </w:rPr>
        <w:t xml:space="preserve"> </w:t>
      </w:r>
      <w:r w:rsidRPr="0033732D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33732D" w:rsidRDefault="005015E3" w:rsidP="0033732D">
      <w:pPr>
        <w:jc w:val="center"/>
        <w:rPr>
          <w:rFonts w:asciiTheme="majorHAnsi" w:hAnsiTheme="majorHAnsi"/>
          <w:b/>
          <w:sz w:val="20"/>
          <w:szCs w:val="20"/>
        </w:rPr>
      </w:pPr>
      <w:r w:rsidRPr="0033732D">
        <w:rPr>
          <w:rFonts w:asciiTheme="majorHAnsi" w:hAnsiTheme="majorHAnsi"/>
          <w:b/>
          <w:sz w:val="20"/>
          <w:szCs w:val="20"/>
        </w:rPr>
        <w:t>в</w:t>
      </w:r>
      <w:r w:rsidR="00A419D6" w:rsidRPr="0033732D">
        <w:rPr>
          <w:rFonts w:asciiTheme="majorHAnsi" w:hAnsiTheme="majorHAnsi"/>
          <w:b/>
          <w:sz w:val="20"/>
          <w:szCs w:val="20"/>
        </w:rPr>
        <w:t xml:space="preserve"> </w:t>
      </w:r>
      <w:r w:rsidRPr="0033732D">
        <w:rPr>
          <w:rFonts w:asciiTheme="majorHAnsi" w:hAnsiTheme="majorHAnsi"/>
          <w:b/>
          <w:sz w:val="20"/>
          <w:szCs w:val="20"/>
        </w:rPr>
        <w:t xml:space="preserve">границах </w:t>
      </w:r>
      <w:r w:rsidRPr="0033732D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Pr="0033732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33732D">
        <w:rPr>
          <w:rFonts w:asciiTheme="majorHAnsi" w:hAnsiTheme="majorHAnsi"/>
          <w:b/>
          <w:sz w:val="20"/>
          <w:szCs w:val="20"/>
        </w:rPr>
        <w:t xml:space="preserve"> от КТП-521</w:t>
      </w:r>
      <w:r w:rsidR="00A419D6" w:rsidRPr="0033732D">
        <w:rPr>
          <w:rFonts w:asciiTheme="majorHAnsi" w:hAnsiTheme="majorHAnsi"/>
          <w:b/>
          <w:sz w:val="20"/>
          <w:szCs w:val="20"/>
        </w:rPr>
        <w:t xml:space="preserve"> </w:t>
      </w:r>
      <w:r w:rsidRPr="0033732D">
        <w:rPr>
          <w:rFonts w:asciiTheme="majorHAnsi" w:hAnsiTheme="majorHAnsi"/>
          <w:b/>
          <w:sz w:val="20"/>
          <w:szCs w:val="20"/>
        </w:rPr>
        <w:t>ф.8,</w:t>
      </w:r>
      <w:r w:rsidR="00A419D6" w:rsidRPr="0033732D">
        <w:rPr>
          <w:rFonts w:asciiTheme="majorHAnsi" w:hAnsiTheme="majorHAnsi"/>
          <w:b/>
          <w:sz w:val="20"/>
          <w:szCs w:val="20"/>
        </w:rPr>
        <w:t xml:space="preserve"> </w:t>
      </w:r>
      <w:r w:rsidRPr="0033732D">
        <w:rPr>
          <w:rFonts w:asciiTheme="majorHAnsi" w:hAnsiTheme="majorHAnsi"/>
          <w:b/>
          <w:sz w:val="20"/>
          <w:szCs w:val="20"/>
        </w:rPr>
        <w:t xml:space="preserve">29 </w:t>
      </w:r>
    </w:p>
    <w:p w:rsidR="00E27884" w:rsidRPr="0033732D" w:rsidRDefault="005015E3" w:rsidP="0033732D">
      <w:pPr>
        <w:jc w:val="center"/>
        <w:rPr>
          <w:rFonts w:asciiTheme="majorHAnsi" w:hAnsiTheme="majorHAnsi"/>
          <w:b/>
          <w:sz w:val="20"/>
          <w:szCs w:val="20"/>
        </w:rPr>
      </w:pPr>
      <w:r w:rsidRPr="0033732D">
        <w:rPr>
          <w:rFonts w:asciiTheme="majorHAnsi" w:hAnsiTheme="majorHAnsi"/>
          <w:b/>
          <w:sz w:val="20"/>
          <w:szCs w:val="20"/>
        </w:rPr>
        <w:t>ПС</w:t>
      </w:r>
      <w:r w:rsidR="00A419D6" w:rsidRPr="0033732D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33732D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33732D">
        <w:rPr>
          <w:rFonts w:asciiTheme="majorHAnsi" w:hAnsiTheme="majorHAnsi"/>
          <w:b/>
          <w:sz w:val="20"/>
          <w:szCs w:val="20"/>
        </w:rPr>
        <w:t>» (реестровый номер - 30:12-6.3347)</w:t>
      </w:r>
      <w:r w:rsidR="00A419D6" w:rsidRPr="0033732D">
        <w:rPr>
          <w:rFonts w:asciiTheme="majorHAnsi" w:hAnsiTheme="majorHAnsi"/>
          <w:b/>
          <w:sz w:val="20"/>
          <w:szCs w:val="20"/>
        </w:rPr>
        <w:t>»</w:t>
      </w:r>
    </w:p>
    <w:p w:rsidR="00E27884" w:rsidRPr="00FD0946" w:rsidRDefault="005015E3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03-10-02-16815/22, в соответствии со ст. 23, </w:t>
      </w:r>
      <w:proofErr w:type="spellStart"/>
      <w:r w:rsidRPr="00FD0946">
        <w:rPr>
          <w:rFonts w:ascii="Arial" w:hAnsi="Arial" w:cs="Arial"/>
          <w:sz w:val="18"/>
          <w:szCs w:val="18"/>
        </w:rPr>
        <w:t>ст.ст</w:t>
      </w:r>
      <w:proofErr w:type="spellEnd"/>
      <w:r w:rsidRPr="00FD0946">
        <w:rPr>
          <w:rFonts w:ascii="Arial" w:hAnsi="Arial" w:cs="Arial"/>
          <w:sz w:val="18"/>
          <w:szCs w:val="18"/>
        </w:rPr>
        <w:t>. 39.37- 39.43, 39.46, 39.50 Зем</w:t>
      </w:r>
      <w:r w:rsidRPr="00FD0946">
        <w:rPr>
          <w:rFonts w:ascii="Arial" w:hAnsi="Arial" w:cs="Arial"/>
          <w:sz w:val="18"/>
          <w:szCs w:val="18"/>
        </w:rPr>
        <w:t xml:space="preserve">ельного кодекса Российской Федерации, </w:t>
      </w:r>
      <w:proofErr w:type="spellStart"/>
      <w:r w:rsidRPr="00FD0946">
        <w:rPr>
          <w:rFonts w:ascii="Arial" w:hAnsi="Arial" w:cs="Arial"/>
          <w:sz w:val="18"/>
          <w:szCs w:val="18"/>
        </w:rPr>
        <w:t>п</w:t>
      </w:r>
      <w:proofErr w:type="gramStart"/>
      <w:r w:rsidRPr="00FD094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D094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</w:t>
      </w:r>
      <w:r w:rsidRPr="00FD0946">
        <w:rPr>
          <w:rFonts w:ascii="Arial" w:hAnsi="Arial" w:cs="Arial"/>
          <w:sz w:val="18"/>
          <w:szCs w:val="18"/>
        </w:rPr>
        <w:t>осетевого хозяйства и особых условий использования земельных участков, расположенных в границах таких зон»,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015E3" w:rsidRPr="00FD094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015E3" w:rsidRPr="00FD0946">
        <w:rPr>
          <w:rFonts w:ascii="Arial" w:hAnsi="Arial" w:cs="Arial"/>
          <w:sz w:val="18"/>
          <w:szCs w:val="18"/>
        </w:rPr>
        <w:t>Россети</w:t>
      </w:r>
      <w:proofErr w:type="spellEnd"/>
      <w:r w:rsidR="005015E3" w:rsidRPr="00FD0946">
        <w:rPr>
          <w:rFonts w:ascii="Arial" w:hAnsi="Arial" w:cs="Arial"/>
          <w:sz w:val="18"/>
          <w:szCs w:val="18"/>
        </w:rPr>
        <w:t xml:space="preserve"> Юг» (ОГРН 1076164009096, ИЕН 6164266561, юридический адрес:</w:t>
      </w:r>
      <w:proofErr w:type="gramEnd"/>
      <w:r w:rsidR="005015E3" w:rsidRPr="00FD0946">
        <w:rPr>
          <w:rFonts w:ascii="Arial" w:hAnsi="Arial" w:cs="Arial"/>
          <w:sz w:val="18"/>
          <w:szCs w:val="18"/>
        </w:rPr>
        <w:t xml:space="preserve"> Ростовская область, г. Рос</w:t>
      </w:r>
      <w:r w:rsidR="005015E3" w:rsidRPr="00FD0946">
        <w:rPr>
          <w:rFonts w:ascii="Arial" w:hAnsi="Arial" w:cs="Arial"/>
          <w:sz w:val="18"/>
          <w:szCs w:val="18"/>
        </w:rPr>
        <w:t>тов-на-Дону, ул. Большая Садовая, 49) публичный сервитут в целях эксплуатации объектов электросетевого хозяйства «ВЛ- 0,4кВ</w:t>
      </w:r>
      <w:proofErr w:type="gramStart"/>
      <w:r w:rsidR="005015E3" w:rsidRPr="00FD0946">
        <w:rPr>
          <w:rFonts w:ascii="Arial" w:hAnsi="Arial" w:cs="Arial"/>
          <w:sz w:val="18"/>
          <w:szCs w:val="18"/>
        </w:rPr>
        <w:t xml:space="preserve"> О</w:t>
      </w:r>
      <w:proofErr w:type="gramEnd"/>
      <w:r w:rsidR="005015E3" w:rsidRPr="00FD0946">
        <w:rPr>
          <w:rFonts w:ascii="Arial" w:hAnsi="Arial" w:cs="Arial"/>
          <w:sz w:val="18"/>
          <w:szCs w:val="18"/>
        </w:rPr>
        <w:t xml:space="preserve">т КТП-521 (по ул. Войкова, Трудфронт) - 1290 м; </w:t>
      </w:r>
      <w:proofErr w:type="gramStart"/>
      <w:r w:rsidR="005015E3" w:rsidRPr="00FD0946">
        <w:rPr>
          <w:rFonts w:ascii="Arial" w:hAnsi="Arial" w:cs="Arial"/>
          <w:sz w:val="18"/>
          <w:szCs w:val="18"/>
        </w:rPr>
        <w:t>ВЛ-0,4кВОт КТП- 521 (по ул.</w:t>
      </w:r>
      <w:r w:rsidRPr="00FD0946">
        <w:rPr>
          <w:rFonts w:ascii="Arial" w:hAnsi="Arial" w:cs="Arial"/>
          <w:sz w:val="18"/>
          <w:szCs w:val="18"/>
        </w:rPr>
        <w:t xml:space="preserve"> </w:t>
      </w:r>
      <w:r w:rsidR="005015E3" w:rsidRPr="00FD0946">
        <w:rPr>
          <w:rFonts w:ascii="Arial" w:hAnsi="Arial" w:cs="Arial"/>
          <w:sz w:val="18"/>
          <w:szCs w:val="18"/>
        </w:rPr>
        <w:t>Фрунзе,</w:t>
      </w:r>
      <w:r w:rsidRPr="00FD0946">
        <w:rPr>
          <w:rFonts w:ascii="Arial" w:hAnsi="Arial" w:cs="Arial"/>
          <w:sz w:val="18"/>
          <w:szCs w:val="18"/>
        </w:rPr>
        <w:t xml:space="preserve"> </w:t>
      </w:r>
      <w:r w:rsidR="005015E3" w:rsidRPr="00FD0946">
        <w:rPr>
          <w:rFonts w:ascii="Arial" w:hAnsi="Arial" w:cs="Arial"/>
          <w:sz w:val="18"/>
          <w:szCs w:val="18"/>
        </w:rPr>
        <w:t>Цурюпы,</w:t>
      </w:r>
      <w:r w:rsidRPr="00FD0946">
        <w:rPr>
          <w:rFonts w:ascii="Arial" w:hAnsi="Arial" w:cs="Arial"/>
          <w:sz w:val="18"/>
          <w:szCs w:val="18"/>
        </w:rPr>
        <w:t xml:space="preserve"> </w:t>
      </w:r>
      <w:r w:rsidR="005015E3" w:rsidRPr="00FD0946">
        <w:rPr>
          <w:rFonts w:ascii="Arial" w:hAnsi="Arial" w:cs="Arial"/>
          <w:sz w:val="18"/>
          <w:szCs w:val="18"/>
        </w:rPr>
        <w:t>Колумба,</w:t>
      </w:r>
      <w:r w:rsidRPr="00FD094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015E3" w:rsidRPr="00FD0946">
        <w:rPr>
          <w:rFonts w:ascii="Arial" w:hAnsi="Arial" w:cs="Arial"/>
          <w:sz w:val="18"/>
          <w:szCs w:val="18"/>
        </w:rPr>
        <w:t>Революц</w:t>
      </w:r>
      <w:proofErr w:type="spellEnd"/>
      <w:r w:rsidR="005015E3" w:rsidRPr="00FD0946">
        <w:rPr>
          <w:rFonts w:ascii="Arial" w:hAnsi="Arial" w:cs="Arial"/>
          <w:sz w:val="18"/>
          <w:szCs w:val="18"/>
        </w:rPr>
        <w:t>,</w:t>
      </w:r>
      <w:r w:rsidRPr="00FD094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015E3" w:rsidRPr="00FD0946">
        <w:rPr>
          <w:rFonts w:ascii="Arial" w:hAnsi="Arial" w:cs="Arial"/>
          <w:sz w:val="18"/>
          <w:szCs w:val="18"/>
        </w:rPr>
        <w:t>Сибирск</w:t>
      </w:r>
      <w:proofErr w:type="spellEnd"/>
      <w:r w:rsidR="005015E3" w:rsidRPr="00FD0946">
        <w:rPr>
          <w:rFonts w:ascii="Arial" w:hAnsi="Arial" w:cs="Arial"/>
          <w:sz w:val="18"/>
          <w:szCs w:val="18"/>
        </w:rPr>
        <w:t>,</w:t>
      </w:r>
      <w:r w:rsidRPr="00FD094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015E3" w:rsidRPr="00FD0946">
        <w:rPr>
          <w:rFonts w:ascii="Arial" w:hAnsi="Arial" w:cs="Arial"/>
          <w:sz w:val="18"/>
          <w:szCs w:val="18"/>
        </w:rPr>
        <w:t>Колхозн</w:t>
      </w:r>
      <w:proofErr w:type="spellEnd"/>
      <w:r w:rsidR="005015E3" w:rsidRPr="00FD0946">
        <w:rPr>
          <w:rFonts w:ascii="Arial" w:hAnsi="Arial" w:cs="Arial"/>
          <w:sz w:val="18"/>
          <w:szCs w:val="18"/>
        </w:rPr>
        <w:t>)</w:t>
      </w:r>
      <w:r w:rsidR="004327FF">
        <w:rPr>
          <w:rFonts w:ascii="Arial" w:hAnsi="Arial" w:cs="Arial"/>
          <w:sz w:val="18"/>
          <w:szCs w:val="18"/>
        </w:rPr>
        <w:t xml:space="preserve"> </w:t>
      </w:r>
      <w:r w:rsidR="005015E3" w:rsidRPr="00FD0946">
        <w:rPr>
          <w:rFonts w:ascii="Arial" w:hAnsi="Arial" w:cs="Arial"/>
          <w:sz w:val="18"/>
          <w:szCs w:val="18"/>
        </w:rPr>
        <w:t>- 3110 м»,</w:t>
      </w:r>
      <w:r w:rsidR="005015E3" w:rsidRPr="00FD0946">
        <w:rPr>
          <w:rFonts w:ascii="Arial" w:hAnsi="Arial" w:cs="Arial"/>
          <w:sz w:val="18"/>
          <w:szCs w:val="18"/>
        </w:rPr>
        <w:t xml:space="preserve"> расположенных в границах охранной зоны «ВЛ-0,4 </w:t>
      </w:r>
      <w:proofErr w:type="spellStart"/>
      <w:r w:rsidR="005015E3" w:rsidRPr="00FD0946">
        <w:rPr>
          <w:rFonts w:ascii="Arial" w:hAnsi="Arial" w:cs="Arial"/>
          <w:sz w:val="18"/>
          <w:szCs w:val="18"/>
        </w:rPr>
        <w:t>кВ</w:t>
      </w:r>
      <w:proofErr w:type="spellEnd"/>
      <w:r w:rsidR="005015E3" w:rsidRPr="00FD0946">
        <w:rPr>
          <w:rFonts w:ascii="Arial" w:hAnsi="Arial" w:cs="Arial"/>
          <w:sz w:val="18"/>
          <w:szCs w:val="18"/>
        </w:rPr>
        <w:t xml:space="preserve"> от КТП-521 ф.8, 29 ПС Первомайская» (реестровый номер - 30:12-6.3347) сроком на 49 лет в отношении расположенных на территории муниципального образования «Городской округ город Астрахань» земель, находящих</w:t>
      </w:r>
      <w:r w:rsidR="005015E3" w:rsidRPr="00FD0946">
        <w:rPr>
          <w:rFonts w:ascii="Arial" w:hAnsi="Arial" w:cs="Arial"/>
          <w:sz w:val="18"/>
          <w:szCs w:val="18"/>
        </w:rPr>
        <w:t>ся в государственной или муниципальной собственности, и земельных участков, указанных в</w:t>
      </w:r>
      <w:proofErr w:type="gramEnd"/>
      <w:r w:rsidR="005015E3" w:rsidRPr="00FD094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015E3" w:rsidRPr="00FD0946">
        <w:rPr>
          <w:rFonts w:ascii="Arial" w:hAnsi="Arial" w:cs="Arial"/>
          <w:sz w:val="18"/>
          <w:szCs w:val="18"/>
        </w:rPr>
        <w:t>приложении</w:t>
      </w:r>
      <w:proofErr w:type="gramEnd"/>
      <w:r w:rsidR="005015E3" w:rsidRPr="00FD0946">
        <w:rPr>
          <w:rFonts w:ascii="Arial" w:hAnsi="Arial" w:cs="Arial"/>
          <w:sz w:val="18"/>
          <w:szCs w:val="18"/>
        </w:rPr>
        <w:t xml:space="preserve"> 1.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2. </w:t>
      </w:r>
      <w:r w:rsidR="005015E3" w:rsidRPr="00FD094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</w:t>
      </w:r>
      <w:r w:rsidR="004327FF">
        <w:rPr>
          <w:rFonts w:ascii="Arial" w:hAnsi="Arial" w:cs="Arial"/>
          <w:sz w:val="18"/>
          <w:szCs w:val="18"/>
        </w:rPr>
        <w:t xml:space="preserve"> </w:t>
      </w:r>
      <w:r w:rsidR="005015E3" w:rsidRPr="00FD0946">
        <w:rPr>
          <w:rFonts w:ascii="Arial" w:hAnsi="Arial" w:cs="Arial"/>
          <w:sz w:val="18"/>
          <w:szCs w:val="18"/>
        </w:rPr>
        <w:t>приложенной схемой (приложение 2).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3. </w:t>
      </w:r>
      <w:r w:rsidR="005015E3" w:rsidRPr="00FD0946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</w:t>
      </w:r>
      <w:r w:rsidR="005015E3" w:rsidRPr="00FD0946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 «</w:t>
      </w:r>
      <w:proofErr w:type="spellStart"/>
      <w:r w:rsidR="005015E3" w:rsidRPr="00FD0946">
        <w:rPr>
          <w:rFonts w:ascii="Arial" w:hAnsi="Arial" w:cs="Arial"/>
          <w:sz w:val="18"/>
          <w:szCs w:val="18"/>
        </w:rPr>
        <w:t>Россети</w:t>
      </w:r>
      <w:proofErr w:type="spellEnd"/>
      <w:r w:rsidR="005015E3" w:rsidRPr="00FD094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015E3" w:rsidRPr="00FD094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FD0946">
        <w:rPr>
          <w:rFonts w:ascii="Arial" w:hAnsi="Arial" w:cs="Arial"/>
          <w:sz w:val="18"/>
          <w:szCs w:val="18"/>
        </w:rPr>
        <w:t xml:space="preserve"> </w:t>
      </w:r>
      <w:r w:rsidR="005015E3" w:rsidRPr="00FD0946">
        <w:rPr>
          <w:rFonts w:ascii="Arial" w:hAnsi="Arial" w:cs="Arial"/>
          <w:sz w:val="18"/>
          <w:szCs w:val="18"/>
        </w:rPr>
        <w:t>хозяйства производится с предварительным</w:t>
      </w:r>
      <w:r w:rsidR="005015E3" w:rsidRPr="00FD0946">
        <w:rPr>
          <w:rFonts w:ascii="Arial" w:hAnsi="Arial" w:cs="Arial"/>
          <w:sz w:val="18"/>
          <w:szCs w:val="18"/>
        </w:rPr>
        <w:t xml:space="preserve">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</w:t>
      </w:r>
      <w:r w:rsidR="005015E3" w:rsidRPr="00FD0946">
        <w:rPr>
          <w:rFonts w:ascii="Arial" w:hAnsi="Arial" w:cs="Arial"/>
          <w:sz w:val="18"/>
          <w:szCs w:val="18"/>
        </w:rPr>
        <w:t>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4. </w:t>
      </w:r>
      <w:r w:rsidR="005015E3" w:rsidRPr="00FD094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</w:t>
      </w:r>
      <w:r w:rsidR="005015E3" w:rsidRPr="00FD0946">
        <w:rPr>
          <w:rFonts w:ascii="Arial" w:hAnsi="Arial" w:cs="Arial"/>
          <w:sz w:val="18"/>
          <w:szCs w:val="18"/>
        </w:rPr>
        <w:t>едвижимости.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5. </w:t>
      </w:r>
      <w:r w:rsidR="005015E3" w:rsidRPr="00FD094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015E3" w:rsidRPr="00FD0946">
        <w:rPr>
          <w:rFonts w:ascii="Arial" w:hAnsi="Arial" w:cs="Arial"/>
          <w:sz w:val="18"/>
          <w:szCs w:val="18"/>
        </w:rPr>
        <w:t>Россети</w:t>
      </w:r>
      <w:proofErr w:type="spellEnd"/>
      <w:r w:rsidR="005015E3" w:rsidRPr="00FD0946">
        <w:rPr>
          <w:rFonts w:ascii="Arial" w:hAnsi="Arial" w:cs="Arial"/>
          <w:sz w:val="18"/>
          <w:szCs w:val="18"/>
        </w:rPr>
        <w:t xml:space="preserve"> Юг»: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5.1. </w:t>
      </w:r>
      <w:r w:rsidR="005015E3" w:rsidRPr="00FD0946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</w:t>
      </w:r>
      <w:r w:rsidR="005015E3" w:rsidRPr="00FD0946">
        <w:rPr>
          <w:rFonts w:ascii="Arial" w:hAnsi="Arial" w:cs="Arial"/>
          <w:sz w:val="18"/>
          <w:szCs w:val="18"/>
        </w:rPr>
        <w:t>основании публичного сервитута, в сроки, предусмотренные пунктом 8 статьи 39.50 Земельного кодекса Российской Федерации.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5.2. </w:t>
      </w:r>
      <w:r w:rsidR="005015E3" w:rsidRPr="00FD094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</w:t>
      </w:r>
      <w:r w:rsidR="005015E3" w:rsidRPr="00FD0946">
        <w:rPr>
          <w:rFonts w:ascii="Arial" w:hAnsi="Arial" w:cs="Arial"/>
          <w:sz w:val="18"/>
          <w:szCs w:val="18"/>
        </w:rPr>
        <w:t>нтных) работ.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015E3" w:rsidRPr="00FD094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</w:t>
      </w:r>
      <w:r w:rsidR="005015E3" w:rsidRPr="00FD0946">
        <w:rPr>
          <w:rFonts w:ascii="Arial" w:hAnsi="Arial" w:cs="Arial"/>
          <w:sz w:val="18"/>
          <w:szCs w:val="18"/>
        </w:rPr>
        <w:t>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7. </w:t>
      </w:r>
      <w:r w:rsidR="005015E3" w:rsidRPr="00FD0946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5015E3" w:rsidRPr="00FD0946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7.1. </w:t>
      </w:r>
      <w:r w:rsidR="005015E3" w:rsidRPr="00FD0946">
        <w:rPr>
          <w:rFonts w:ascii="Arial" w:hAnsi="Arial" w:cs="Arial"/>
          <w:sz w:val="18"/>
          <w:szCs w:val="18"/>
        </w:rPr>
        <w:t>Направить копию настоящего распоряжения администраци</w:t>
      </w:r>
      <w:r w:rsidR="005015E3" w:rsidRPr="00FD0946">
        <w:rPr>
          <w:rFonts w:ascii="Arial" w:hAnsi="Arial" w:cs="Arial"/>
          <w:sz w:val="18"/>
          <w:szCs w:val="18"/>
        </w:rPr>
        <w:t xml:space="preserve">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015E3" w:rsidRPr="00FD0946">
        <w:rPr>
          <w:rFonts w:ascii="Arial" w:hAnsi="Arial" w:cs="Arial"/>
          <w:sz w:val="18"/>
          <w:szCs w:val="18"/>
        </w:rPr>
        <w:t>Росреестра</w:t>
      </w:r>
      <w:proofErr w:type="spellEnd"/>
      <w:r w:rsidR="005015E3" w:rsidRPr="00FD094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7.2. </w:t>
      </w:r>
      <w:r w:rsidR="005015E3" w:rsidRPr="00FD094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</w:t>
      </w:r>
      <w:r w:rsidR="005015E3" w:rsidRPr="00FD0946">
        <w:rPr>
          <w:rFonts w:ascii="Arial" w:hAnsi="Arial" w:cs="Arial"/>
          <w:sz w:val="18"/>
          <w:szCs w:val="18"/>
        </w:rPr>
        <w:t>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7.3. </w:t>
      </w:r>
      <w:r w:rsidR="005015E3" w:rsidRPr="00FD0946">
        <w:rPr>
          <w:rFonts w:ascii="Arial" w:hAnsi="Arial" w:cs="Arial"/>
          <w:sz w:val="18"/>
          <w:szCs w:val="18"/>
        </w:rPr>
        <w:t>Внести соответствующую информацию в геоинформаци</w:t>
      </w:r>
      <w:r w:rsidR="005015E3" w:rsidRPr="00FD0946">
        <w:rPr>
          <w:rFonts w:ascii="Arial" w:hAnsi="Arial" w:cs="Arial"/>
          <w:sz w:val="18"/>
          <w:szCs w:val="18"/>
        </w:rPr>
        <w:t>онную систему по данному объекту.</w:t>
      </w:r>
    </w:p>
    <w:p w:rsidR="00E27884" w:rsidRPr="00FD0946" w:rsidRDefault="00A419D6" w:rsidP="00FD094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D0946">
        <w:rPr>
          <w:rFonts w:ascii="Arial" w:hAnsi="Arial" w:cs="Arial"/>
          <w:sz w:val="18"/>
          <w:szCs w:val="18"/>
        </w:rPr>
        <w:t xml:space="preserve">8. </w:t>
      </w:r>
      <w:r w:rsidR="005015E3" w:rsidRPr="00FD094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</w:t>
      </w:r>
      <w:r w:rsidR="005015E3" w:rsidRPr="00FD0946">
        <w:rPr>
          <w:rFonts w:ascii="Arial" w:hAnsi="Arial" w:cs="Arial"/>
          <w:sz w:val="18"/>
          <w:szCs w:val="18"/>
        </w:rPr>
        <w:t>«Городской округ город</w:t>
      </w:r>
      <w:r w:rsidR="004327FF">
        <w:rPr>
          <w:rFonts w:ascii="Arial" w:hAnsi="Arial" w:cs="Arial"/>
          <w:sz w:val="18"/>
          <w:szCs w:val="18"/>
        </w:rPr>
        <w:t xml:space="preserve"> </w:t>
      </w:r>
      <w:r w:rsidR="005015E3" w:rsidRPr="00FD094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015E3" w:rsidRPr="00FD0946">
        <w:rPr>
          <w:rFonts w:ascii="Arial" w:hAnsi="Arial" w:cs="Arial"/>
          <w:sz w:val="18"/>
          <w:szCs w:val="18"/>
        </w:rPr>
        <w:t>разместить</w:t>
      </w:r>
      <w:proofErr w:type="gramEnd"/>
      <w:r w:rsidR="005015E3" w:rsidRPr="00FD094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</w:t>
      </w:r>
      <w:r w:rsidR="005015E3" w:rsidRPr="00FD0946">
        <w:rPr>
          <w:rFonts w:ascii="Arial" w:hAnsi="Arial" w:cs="Arial"/>
          <w:sz w:val="18"/>
          <w:szCs w:val="18"/>
        </w:rPr>
        <w:t>хань».</w:t>
      </w:r>
    </w:p>
    <w:p w:rsidR="00E27884" w:rsidRPr="004327FF" w:rsidRDefault="005015E3" w:rsidP="00A419D6">
      <w:pPr>
        <w:jc w:val="right"/>
        <w:rPr>
          <w:rFonts w:ascii="Arial" w:hAnsi="Arial" w:cs="Arial"/>
          <w:b/>
          <w:sz w:val="18"/>
          <w:szCs w:val="18"/>
        </w:rPr>
      </w:pPr>
      <w:r w:rsidRPr="004327F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419D6" w:rsidRPr="004327FF">
        <w:rPr>
          <w:rFonts w:ascii="Arial" w:hAnsi="Arial" w:cs="Arial"/>
          <w:b/>
          <w:sz w:val="18"/>
          <w:szCs w:val="18"/>
        </w:rPr>
        <w:t xml:space="preserve"> </w:t>
      </w:r>
      <w:r w:rsidRPr="004327FF">
        <w:rPr>
          <w:rFonts w:ascii="Arial" w:hAnsi="Arial" w:cs="Arial"/>
          <w:b/>
          <w:sz w:val="18"/>
          <w:szCs w:val="18"/>
        </w:rPr>
        <w:t>«Городской округ горо</w:t>
      </w:r>
      <w:r w:rsidR="00A419D6" w:rsidRPr="004327FF">
        <w:rPr>
          <w:rFonts w:ascii="Arial" w:hAnsi="Arial" w:cs="Arial"/>
          <w:b/>
          <w:sz w:val="18"/>
          <w:szCs w:val="18"/>
        </w:rPr>
        <w:t xml:space="preserve">д </w:t>
      </w:r>
      <w:r w:rsidRPr="004327FF">
        <w:rPr>
          <w:rFonts w:ascii="Arial" w:hAnsi="Arial" w:cs="Arial"/>
          <w:b/>
          <w:sz w:val="18"/>
          <w:szCs w:val="18"/>
        </w:rPr>
        <w:t>Астрахань</w:t>
      </w:r>
      <w:r w:rsidR="00A419D6" w:rsidRPr="004327FF">
        <w:rPr>
          <w:rFonts w:ascii="Arial" w:hAnsi="Arial" w:cs="Arial"/>
          <w:b/>
          <w:sz w:val="18"/>
          <w:szCs w:val="18"/>
        </w:rPr>
        <w:t xml:space="preserve"> </w:t>
      </w:r>
      <w:r w:rsidRPr="004327FF">
        <w:rPr>
          <w:rFonts w:ascii="Arial" w:hAnsi="Arial" w:cs="Arial"/>
          <w:b/>
          <w:sz w:val="18"/>
          <w:szCs w:val="18"/>
        </w:rPr>
        <w:t>О.А. Полумордвинов</w:t>
      </w:r>
    </w:p>
    <w:p w:rsidR="00E27884" w:rsidRPr="00A419D6" w:rsidRDefault="00E27884" w:rsidP="00A419D6">
      <w:pPr>
        <w:jc w:val="right"/>
        <w:rPr>
          <w:b/>
        </w:rPr>
      </w:pPr>
    </w:p>
    <w:sectPr w:rsidR="00E27884" w:rsidRPr="00A419D6" w:rsidSect="00FD094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5E3" w:rsidRDefault="005015E3">
      <w:r>
        <w:separator/>
      </w:r>
    </w:p>
  </w:endnote>
  <w:endnote w:type="continuationSeparator" w:id="0">
    <w:p w:rsidR="005015E3" w:rsidRDefault="0050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5E3" w:rsidRDefault="005015E3"/>
  </w:footnote>
  <w:footnote w:type="continuationSeparator" w:id="0">
    <w:p w:rsidR="005015E3" w:rsidRDefault="005015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CD1"/>
    <w:multiLevelType w:val="multilevel"/>
    <w:tmpl w:val="5FB40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0E21CA"/>
    <w:multiLevelType w:val="multilevel"/>
    <w:tmpl w:val="FEA80D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27884"/>
    <w:rsid w:val="00057255"/>
    <w:rsid w:val="0033732D"/>
    <w:rsid w:val="0041416E"/>
    <w:rsid w:val="004327FF"/>
    <w:rsid w:val="005015E3"/>
    <w:rsid w:val="00773EDE"/>
    <w:rsid w:val="00A419D6"/>
    <w:rsid w:val="00E27884"/>
    <w:rsid w:val="00FD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3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3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2023-07-20T10:43:00Z</dcterms:created>
  <dcterms:modified xsi:type="dcterms:W3CDTF">2023-07-20T10:52:00Z</dcterms:modified>
</cp:coreProperties>
</file>